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3B" w:rsidRPr="00E02769" w:rsidRDefault="004C183B" w:rsidP="004C183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de-DE"/>
        </w:rPr>
      </w:pPr>
      <w:bookmarkStart w:id="0" w:name="Inhalt"/>
      <w:bookmarkEnd w:id="0"/>
      <w:r w:rsidRPr="00E02769">
        <w:rPr>
          <w:rFonts w:eastAsia="Times New Roman" w:cs="Times New Roman"/>
          <w:b/>
          <w:bCs/>
          <w:kern w:val="36"/>
          <w:sz w:val="32"/>
          <w:szCs w:val="32"/>
          <w:lang w:eastAsia="de-DE"/>
        </w:rPr>
        <w:t>Die Steueridentifikationsnummer im Überblick</w:t>
      </w:r>
    </w:p>
    <w:p w:rsidR="004C183B" w:rsidRPr="004C183B" w:rsidRDefault="004C183B" w:rsidP="004C1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400175"/>
            <wp:effectExtent l="0" t="0" r="0" b="9525"/>
            <wp:docPr id="1" name="Grafik 1" descr="Bild: Ausfüllen des Formulars Einkommensteuererklärung">
              <a:hlinkClick xmlns:a="http://schemas.openxmlformats.org/drawingml/2006/main" r:id="rId5" tgtFrame="&quot;_blank&quot;" tooltip="&quot;Steueridentifikationsnummer in der Einkommensteuererklärung (Vergrößerung öffnet sich im neuen Fenster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: Ausfüllen des Formulars Einkommensteuererklärung">
                      <a:hlinkClick r:id="rId5" tgtFrame="&quot;_blank&quot;" tooltip="&quot;Steueridentifikationsnummer in der Einkommensteuererklärung (Vergrößerung öffnet sich im neuen Fenste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3B" w:rsidRPr="004C183B" w:rsidRDefault="004C183B" w:rsidP="004C1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18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Deutschland folgt dem Beispiel vieler Nachbarn in der Europäischen Union und modernisiert sein kompliziertes und teures Steuersystem. </w:t>
      </w:r>
    </w:p>
    <w:p w:rsidR="004C183B" w:rsidRPr="004C183B" w:rsidRDefault="004C183B" w:rsidP="004C1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183B">
        <w:rPr>
          <w:rFonts w:ascii="Times New Roman" w:eastAsia="Times New Roman" w:hAnsi="Times New Roman" w:cs="Times New Roman"/>
          <w:sz w:val="24"/>
          <w:szCs w:val="24"/>
          <w:lang w:eastAsia="de-DE"/>
        </w:rPr>
        <w:t>Mit der Einführung der Steueridentifikationsnummer (</w:t>
      </w:r>
      <w:proofErr w:type="spellStart"/>
      <w:r w:rsidRPr="004C183B">
        <w:rPr>
          <w:rFonts w:ascii="Times New Roman" w:eastAsia="Times New Roman" w:hAnsi="Times New Roman" w:cs="Times New Roman"/>
          <w:sz w:val="24"/>
          <w:szCs w:val="24"/>
          <w:lang w:eastAsia="de-DE"/>
        </w:rPr>
        <w:t>IdNr</w:t>
      </w:r>
      <w:proofErr w:type="spellEnd"/>
      <w:r w:rsidRPr="004C18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möchten das Bundesministerium der Finanzen und die Bundesregierung das Besteuerungsverfahren vereinfachen und Bürokratie abbauen. </w:t>
      </w:r>
    </w:p>
    <w:p w:rsidR="004C183B" w:rsidRPr="004C183B" w:rsidRDefault="004C183B" w:rsidP="004C1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18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proofErr w:type="spellStart"/>
      <w:r w:rsidRPr="004C183B">
        <w:rPr>
          <w:rFonts w:ascii="Times New Roman" w:eastAsia="Times New Roman" w:hAnsi="Times New Roman" w:cs="Times New Roman"/>
          <w:sz w:val="24"/>
          <w:szCs w:val="24"/>
          <w:lang w:eastAsia="de-DE"/>
        </w:rPr>
        <w:t>IdNr</w:t>
      </w:r>
      <w:proofErr w:type="spellEnd"/>
      <w:r w:rsidRPr="004C18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die Steuernummer für den Bereich der Einkommensteuer ersetzen. Diese bleibt ein Leben lang gültig und ändert sich auch nicht bei Umzug oder Heirat. Die </w:t>
      </w:r>
      <w:proofErr w:type="spellStart"/>
      <w:r w:rsidRPr="004C183B">
        <w:rPr>
          <w:rFonts w:ascii="Times New Roman" w:eastAsia="Times New Roman" w:hAnsi="Times New Roman" w:cs="Times New Roman"/>
          <w:sz w:val="24"/>
          <w:szCs w:val="24"/>
          <w:lang w:eastAsia="de-DE"/>
        </w:rPr>
        <w:t>IdNr</w:t>
      </w:r>
      <w:proofErr w:type="spellEnd"/>
      <w:r w:rsidRPr="004C18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eine 11-stellige Nummer und enthält keine Informationen über Sie oder das zuständige Finanzamt. </w:t>
      </w:r>
    </w:p>
    <w:p w:rsidR="004C183B" w:rsidRPr="004C183B" w:rsidRDefault="004C183B" w:rsidP="004C1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18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C183B" w:rsidRPr="004C183B" w:rsidTr="004C1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83B" w:rsidRPr="004C183B" w:rsidRDefault="004C183B" w:rsidP="004C183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4C18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 xml:space="preserve">Sie haben Ihre </w:t>
            </w:r>
            <w:proofErr w:type="spellStart"/>
            <w:r w:rsidRPr="004C18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IdNr</w:t>
            </w:r>
            <w:proofErr w:type="spellEnd"/>
            <w:r w:rsidRPr="004C18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 xml:space="preserve"> noch nicht erhalten oder sie ist nicht mehr auffindbar?</w:t>
            </w:r>
          </w:p>
          <w:p w:rsidR="004C183B" w:rsidRPr="004C183B" w:rsidRDefault="004C183B" w:rsidP="004C1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 der Regel finden Sie Ihre </w:t>
            </w:r>
            <w:proofErr w:type="spellStart"/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IdNr</w:t>
            </w:r>
            <w:proofErr w:type="spellEnd"/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auch</w:t>
            </w:r>
          </w:p>
          <w:p w:rsidR="004C183B" w:rsidRPr="004C183B" w:rsidRDefault="004C183B" w:rsidP="004C18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im Einkommensteuerbescheid,</w:t>
            </w:r>
          </w:p>
          <w:p w:rsidR="004C183B" w:rsidRPr="004C183B" w:rsidRDefault="004C183B" w:rsidP="004C18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auf Ihrer Lohnsteuerbescheinigung oder Ihrer Lohnsteuerkarte 2010, die sich noch bei Ihrem Arbeitgeber befinden dürfte oder</w:t>
            </w:r>
          </w:p>
          <w:p w:rsidR="004C183B" w:rsidRPr="004C183B" w:rsidRDefault="004C183B" w:rsidP="004C18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im Informationsschreiben Ihres Finanzamtes. Mit diesem Schreiben hat Sie Ihr Finanzamt im Oktober oder November 2011 über die gespeicherten elektronischen Lohnsteuerabzugsmerkmale (</w:t>
            </w:r>
            <w:proofErr w:type="spellStart"/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ELStAM</w:t>
            </w:r>
            <w:proofErr w:type="spellEnd"/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 informiert.</w:t>
            </w:r>
          </w:p>
          <w:p w:rsidR="004C183B" w:rsidRPr="004C183B" w:rsidRDefault="004C183B" w:rsidP="004C1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Ihre Einkommensteuererklärung und Ihren Antrag auf Ausstellung einer Bescheinigung für den Lohnsteuerabzug 2012 (Ersatzbescheinigung) können Sie auch ohne </w:t>
            </w:r>
            <w:proofErr w:type="spellStart"/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IdNr</w:t>
            </w:r>
            <w:proofErr w:type="spellEnd"/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bei Ihrem Finanzamt einreichen. Ihre </w:t>
            </w:r>
            <w:proofErr w:type="spellStart"/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IdNr</w:t>
            </w:r>
            <w:proofErr w:type="spellEnd"/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ist Ihrem Finanzamt bekannt.</w:t>
            </w:r>
          </w:p>
          <w:p w:rsidR="004C183B" w:rsidRPr="004C183B" w:rsidRDefault="004C183B" w:rsidP="004C1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Sollten Sie Ihre </w:t>
            </w:r>
            <w:proofErr w:type="spellStart"/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IdNr</w:t>
            </w:r>
            <w:proofErr w:type="spellEnd"/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in den genannten Unterlagen nicht finden, haben Sie die Möglichkeit, diese über </w:t>
            </w:r>
            <w:hyperlink r:id="rId7" w:tooltip="ID-Formular" w:history="1">
              <w:r w:rsidRPr="004C18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das Eingabeformular</w:t>
              </w:r>
            </w:hyperlink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des Bundeszentralamts für Steuern erneut anzufordern. Bitte haben Sie Verständnis dafür, dass Ihnen die </w:t>
            </w:r>
            <w:proofErr w:type="spellStart"/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IdNr</w:t>
            </w:r>
            <w:proofErr w:type="spellEnd"/>
            <w:r w:rsidRPr="004C18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aus datenschutzrechtlichen Gründen nur per Brief mitgeteilt werden kann.</w:t>
            </w:r>
          </w:p>
        </w:tc>
      </w:tr>
    </w:tbl>
    <w:p w:rsidR="004C183B" w:rsidRDefault="004C183B"/>
    <w:p w:rsidR="004C183B" w:rsidRDefault="00D85372">
      <w:hyperlink r:id="rId8" w:history="1">
        <w:r w:rsidR="004C183B" w:rsidRPr="00C548B1">
          <w:rPr>
            <w:rStyle w:val="Hyperlink"/>
          </w:rPr>
          <w:t>http://www.bzst.de/DE/Steuern_National/MAV/MAV_node.html</w:t>
        </w:r>
      </w:hyperlink>
    </w:p>
    <w:p w:rsidR="004C183B" w:rsidRDefault="004C183B">
      <w:r>
        <w:t>Unter diesem Link gibt es weitere Infos.</w:t>
      </w:r>
      <w:bookmarkStart w:id="1" w:name="_GoBack"/>
      <w:bookmarkEnd w:id="1"/>
    </w:p>
    <w:sectPr w:rsidR="004C183B" w:rsidSect="00D85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865"/>
    <w:multiLevelType w:val="multilevel"/>
    <w:tmpl w:val="EDA8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83849"/>
    <w:multiLevelType w:val="multilevel"/>
    <w:tmpl w:val="07D6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83B"/>
    <w:rsid w:val="004C183B"/>
    <w:rsid w:val="00817943"/>
    <w:rsid w:val="00D85372"/>
    <w:rsid w:val="00E0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372"/>
  </w:style>
  <w:style w:type="paragraph" w:styleId="berschrift1">
    <w:name w:val="heading 1"/>
    <w:basedOn w:val="Standard"/>
    <w:link w:val="berschrift1Zchn"/>
    <w:uiPriority w:val="9"/>
    <w:qFormat/>
    <w:rsid w:val="004C1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C1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183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183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4C183B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C183B"/>
    <w:rPr>
      <w:b/>
      <w:bCs/>
    </w:rPr>
  </w:style>
  <w:style w:type="paragraph" w:customStyle="1" w:styleId="picture">
    <w:name w:val="picture"/>
    <w:basedOn w:val="Standard"/>
    <w:rsid w:val="004C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rapper">
    <w:name w:val="wrapper"/>
    <w:basedOn w:val="Absatz-Standardschriftart"/>
    <w:rsid w:val="004C183B"/>
  </w:style>
  <w:style w:type="paragraph" w:styleId="StandardWeb">
    <w:name w:val="Normal (Web)"/>
    <w:basedOn w:val="Standard"/>
    <w:uiPriority w:val="99"/>
    <w:unhideWhenUsed/>
    <w:rsid w:val="004C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4C18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C1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C1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183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183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4C183B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C183B"/>
    <w:rPr>
      <w:b/>
      <w:bCs/>
    </w:rPr>
  </w:style>
  <w:style w:type="paragraph" w:customStyle="1" w:styleId="picture">
    <w:name w:val="picture"/>
    <w:basedOn w:val="Standard"/>
    <w:rsid w:val="004C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rapper">
    <w:name w:val="wrapper"/>
    <w:basedOn w:val="Absatz-Standardschriftart"/>
    <w:rsid w:val="004C183B"/>
  </w:style>
  <w:style w:type="paragraph" w:styleId="StandardWeb">
    <w:name w:val="Normal (Web)"/>
    <w:basedOn w:val="Standard"/>
    <w:uiPriority w:val="99"/>
    <w:unhideWhenUsed/>
    <w:rsid w:val="004C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4C18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st.de/DE/Steuern_National/MAV/MAV_no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zst.de/DE/Steuern_National/Steueridentifikationsnummer/ID_Eingabeformular/ID_Node.html;jsessionid=1EA91CD6BD803E4FAA2EDA4D222BB4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bzst.de/SharedDocs/Bilder/DE/Allgemein/StIdNr_Einkommensteuererklaerung.jpg;jsessionid=1EA91CD6BD803E4FAA2EDA4D222BB4EF?__blob=po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Wohlfeil</dc:creator>
  <cp:lastModifiedBy>killehelms</cp:lastModifiedBy>
  <cp:revision>2</cp:revision>
  <dcterms:created xsi:type="dcterms:W3CDTF">2013-11-26T12:46:00Z</dcterms:created>
  <dcterms:modified xsi:type="dcterms:W3CDTF">2013-11-26T12:46:00Z</dcterms:modified>
</cp:coreProperties>
</file>